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5D41CC">
        <w:rPr>
          <w:noProof/>
          <w:lang w:eastAsia="ru-RU"/>
        </w:rPr>
        <w:pict w14:anchorId="354FFA7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6" type="#_x0000_t202" style="position:absolute;margin-left:289.35pt;margin-top:15.5pt;width:181pt;height:30.2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9457DF" w:rsidRDefault="009457DF" w:rsidP="009457DF">
      <w:pPr>
        <w:tabs>
          <w:tab w:val="left" w:pos="6147"/>
        </w:tabs>
        <w:contextualSpacing/>
        <w:jc w:val="center"/>
      </w:pPr>
      <w:r>
        <w:rPr>
          <w:rFonts w:eastAsia="Times New Roman"/>
          <w:b/>
          <w:lang w:eastAsia="ru-RU"/>
        </w:rPr>
        <w:t>ПОЯСНИТЕЛЬНАЯ ЗАПИСКА</w:t>
      </w:r>
    </w:p>
    <w:p w:rsidR="009457DF" w:rsidRDefault="009457DF" w:rsidP="00D10DAE">
      <w:pPr>
        <w:contextualSpacing/>
        <w:jc w:val="center"/>
        <w:rPr>
          <w:rFonts w:eastAsia="Times New Roman"/>
          <w:b/>
          <w:lang w:eastAsia="ru-RU"/>
        </w:rPr>
      </w:pPr>
    </w:p>
    <w:p w:rsidR="00270B38" w:rsidRPr="00270B38" w:rsidRDefault="00270B38" w:rsidP="00270B38">
      <w:pPr>
        <w:contextualSpacing/>
        <w:jc w:val="center"/>
        <w:rPr>
          <w:rFonts w:eastAsia="Times New Roman"/>
          <w:b/>
        </w:rPr>
      </w:pPr>
      <w:r w:rsidRPr="00270B38">
        <w:rPr>
          <w:rFonts w:eastAsia="Times New Roman"/>
          <w:b/>
        </w:rPr>
        <w:t>к проекту постановления Правительства Удмуртской Республики</w:t>
      </w:r>
    </w:p>
    <w:p w:rsidR="00270B38" w:rsidRPr="00270B38" w:rsidRDefault="00270B38" w:rsidP="00270B38">
      <w:pPr>
        <w:contextualSpacing/>
        <w:jc w:val="center"/>
        <w:rPr>
          <w:rFonts w:eastAsia="Times New Roman"/>
          <w:b/>
        </w:rPr>
      </w:pPr>
      <w:r w:rsidRPr="00270B38">
        <w:rPr>
          <w:rFonts w:eastAsia="Times New Roman"/>
          <w:b/>
        </w:rPr>
        <w:t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</w:t>
      </w:r>
    </w:p>
    <w:p w:rsidR="009457DF" w:rsidRDefault="00270B38" w:rsidP="00270B38">
      <w:pPr>
        <w:contextualSpacing/>
        <w:jc w:val="center"/>
        <w:rPr>
          <w:rFonts w:eastAsia="Times New Roman"/>
          <w:lang w:eastAsia="ru-RU"/>
        </w:rPr>
      </w:pPr>
      <w:r w:rsidRPr="00270B38">
        <w:rPr>
          <w:rFonts w:eastAsia="Times New Roman"/>
          <w:b/>
        </w:rPr>
        <w:t>и потребительского рынка»</w:t>
      </w: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270B38" w:rsidRDefault="00270B38" w:rsidP="00270B38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270B38">
        <w:rPr>
          <w:rFonts w:eastAsia="Times New Roman"/>
        </w:rP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</w:p>
    <w:p w:rsidR="00821AA4" w:rsidRDefault="00381CB0" w:rsidP="007E7C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B46CB">
        <w:rPr>
          <w:rFonts w:eastAsia="Times New Roman"/>
        </w:rPr>
        <w:t xml:space="preserve">В рамках принятого Правительством Российской Федерации </w:t>
      </w:r>
      <w:r>
        <w:rPr>
          <w:rFonts w:eastAsia="Times New Roman"/>
        </w:rPr>
        <w:t>постановления Правительства Российской Федерации от 2 июня 2022 года № 1012 «О внесении изменений в государственную программу Российской Федерации «Развитие промышленности и повышение ее конкурентоспособности» (далее – Постановление) Государственная программа приводится в соответствие</w:t>
      </w:r>
      <w:r w:rsidR="00D32E90">
        <w:rPr>
          <w:rFonts w:eastAsia="Times New Roman"/>
        </w:rPr>
        <w:t>,</w:t>
      </w:r>
      <w:r w:rsidR="009E354A">
        <w:rPr>
          <w:rFonts w:eastAsia="Times New Roman"/>
        </w:rPr>
        <w:t xml:space="preserve"> также</w:t>
      </w:r>
      <w:r w:rsidR="00D5358A">
        <w:rPr>
          <w:rFonts w:eastAsia="Times New Roman"/>
        </w:rPr>
        <w:t xml:space="preserve"> </w:t>
      </w:r>
      <w:r w:rsidR="00D32E90">
        <w:rPr>
          <w:rFonts w:eastAsia="Times New Roman"/>
        </w:rPr>
        <w:t>в целях</w:t>
      </w:r>
      <w:r w:rsidR="00D5358A">
        <w:rPr>
          <w:rFonts w:eastAsia="Times New Roman"/>
        </w:rPr>
        <w:t xml:space="preserve"> </w:t>
      </w:r>
      <w:r w:rsidR="008400FD" w:rsidRPr="008400FD">
        <w:rPr>
          <w:rFonts w:eastAsia="Times New Roman"/>
        </w:rPr>
        <w:t>участия в отборе на получение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</w:r>
      <w:r w:rsidR="009E354A">
        <w:rPr>
          <w:rFonts w:eastAsia="Times New Roman"/>
        </w:rPr>
        <w:t>.</w:t>
      </w:r>
    </w:p>
    <w:p w:rsidR="00B7784F" w:rsidRDefault="00541C2A" w:rsidP="00B7784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 р</w:t>
      </w:r>
      <w:r w:rsidR="008400FD" w:rsidRPr="008400FD">
        <w:rPr>
          <w:rFonts w:eastAsia="Times New Roman"/>
        </w:rPr>
        <w:t>аздел «Приоритеты государственной политики, цели, задачи в сфере социально-экономического развития, в рамках которой реализуется государственна</w:t>
      </w:r>
      <w:r w:rsidR="00D32E90">
        <w:rPr>
          <w:rFonts w:eastAsia="Times New Roman"/>
        </w:rPr>
        <w:t>я программа» внесены изменения в табличной части раздела «</w:t>
      </w:r>
      <w:r w:rsidR="00D32E90" w:rsidRPr="00D32E90">
        <w:rPr>
          <w:rFonts w:eastAsia="Times New Roman"/>
        </w:rPr>
        <w:t>Сведения о целевых показателях (индикаторах) государственной программы и их значениях</w:t>
      </w:r>
      <w:r w:rsidR="00D32E90">
        <w:rPr>
          <w:rFonts w:eastAsia="Times New Roman"/>
        </w:rPr>
        <w:t>» добавлено мероприятие «</w:t>
      </w:r>
      <w:r w:rsidR="00D32E90" w:rsidRPr="00D32E90">
        <w:rPr>
          <w:rFonts w:eastAsia="Times New Roman"/>
        </w:rPr>
        <w:t>Финансовое обеспечение деятельности (докапитализация)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 «О промышленной политике Российской Федерации»</w:t>
      </w:r>
      <w:r w:rsidR="00D32E90">
        <w:rPr>
          <w:rFonts w:eastAsia="Times New Roman"/>
        </w:rPr>
        <w:t xml:space="preserve">, </w:t>
      </w:r>
      <w:r w:rsidR="00B7784F">
        <w:rPr>
          <w:rFonts w:eastAsia="Times New Roman"/>
        </w:rPr>
        <w:t>откорректированы значения целевых показателей (индикаторов</w:t>
      </w:r>
      <w:r w:rsidR="00B7784F" w:rsidRPr="00B7784F">
        <w:rPr>
          <w:rFonts w:eastAsia="Times New Roman"/>
        </w:rPr>
        <w:t>) по годам</w:t>
      </w:r>
      <w:r w:rsidR="00B7784F">
        <w:rPr>
          <w:rFonts w:eastAsia="Times New Roman"/>
        </w:rPr>
        <w:t xml:space="preserve"> в соответствии с прогнозными данными</w:t>
      </w:r>
      <w:r>
        <w:rPr>
          <w:rFonts w:eastAsia="Times New Roman"/>
        </w:rPr>
        <w:t>,</w:t>
      </w:r>
      <w:r w:rsidR="00B7784F" w:rsidRPr="00B7784F">
        <w:rPr>
          <w:rFonts w:eastAsia="Times New Roman"/>
        </w:rPr>
        <w:t xml:space="preserve"> полученных от промышленных предприятий</w:t>
      </w:r>
      <w:r w:rsidR="00B7784F">
        <w:rPr>
          <w:rFonts w:eastAsia="Times New Roman"/>
        </w:rPr>
        <w:t>.</w:t>
      </w:r>
      <w:r w:rsidR="00B7784F" w:rsidRPr="00B7784F">
        <w:rPr>
          <w:rFonts w:eastAsia="Times New Roman"/>
        </w:rPr>
        <w:t xml:space="preserve"> </w:t>
      </w:r>
    </w:p>
    <w:p w:rsidR="00B7784F" w:rsidRPr="007E7CF9" w:rsidRDefault="00B7784F" w:rsidP="00B7784F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Также, в рамках изменений, в Государственную программу был добавлен целевой показатель 15.1.12 «</w:t>
      </w:r>
      <w:r w:rsidRPr="007E7CF9">
        <w:rPr>
          <w:rFonts w:eastAsia="Times New Roman"/>
        </w:rPr>
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</w:t>
      </w:r>
      <w:r>
        <w:rPr>
          <w:rFonts w:eastAsia="Times New Roman"/>
        </w:rPr>
        <w:t>омической деятельности раздела «</w:t>
      </w:r>
      <w:r w:rsidRPr="007E7CF9">
        <w:rPr>
          <w:rFonts w:eastAsia="Times New Roman"/>
        </w:rPr>
        <w:t>Обрабатывающие производства</w:t>
      </w:r>
      <w:r>
        <w:rPr>
          <w:rFonts w:eastAsia="Times New Roman"/>
        </w:rPr>
        <w:t>»</w:t>
      </w:r>
      <w:r w:rsidRPr="007E7CF9">
        <w:rPr>
          <w:rFonts w:eastAsia="Times New Roman"/>
        </w:rPr>
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</w:t>
      </w:r>
      <w:r>
        <w:rPr>
          <w:rFonts w:eastAsia="Times New Roman"/>
        </w:rPr>
        <w:t>статистического наблюдения № 11 «</w:t>
      </w:r>
      <w:r w:rsidRPr="007E7CF9">
        <w:rPr>
          <w:rFonts w:eastAsia="Times New Roman"/>
        </w:rPr>
        <w:t>Сведения о наличии и движении основных фондов (средств</w:t>
      </w:r>
      <w:r>
        <w:rPr>
          <w:rFonts w:eastAsia="Times New Roman"/>
        </w:rPr>
        <w:t xml:space="preserve">) </w:t>
      </w:r>
      <w:r>
        <w:rPr>
          <w:rFonts w:eastAsia="Times New Roman"/>
        </w:rPr>
        <w:lastRenderedPageBreak/>
        <w:t>и других нефинансовых активов»</w:t>
      </w:r>
      <w:r w:rsidRPr="007E7CF9">
        <w:rPr>
          <w:rFonts w:eastAsia="Times New Roman"/>
        </w:rPr>
        <w:t>)</w:t>
      </w:r>
      <w:r>
        <w:rPr>
          <w:rFonts w:eastAsia="Times New Roman"/>
        </w:rPr>
        <w:t>», что является одним из требований к отбору предоставления субсидии.</w:t>
      </w:r>
    </w:p>
    <w:p w:rsidR="008400FD" w:rsidRDefault="008400FD" w:rsidP="00F55161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Значения целевых показателей (индикаторов) 15.1.7, 15.1.8 </w:t>
      </w:r>
      <w:r w:rsidRPr="008400FD">
        <w:rPr>
          <w:rFonts w:eastAsia="Times New Roman"/>
        </w:rPr>
        <w:t>государс</w:t>
      </w:r>
      <w:r w:rsidR="00F55161">
        <w:rPr>
          <w:rFonts w:eastAsia="Times New Roman"/>
        </w:rPr>
        <w:t xml:space="preserve">твенной программы за 2023-2025 годы уточнены на </w:t>
      </w:r>
      <w:r w:rsidRPr="008400FD">
        <w:rPr>
          <w:rFonts w:eastAsia="Times New Roman"/>
        </w:rPr>
        <w:t xml:space="preserve">основании </w:t>
      </w:r>
      <w:r w:rsidR="00F55161">
        <w:rPr>
          <w:rFonts w:eastAsia="Times New Roman"/>
        </w:rPr>
        <w:t>прогнозных данных</w:t>
      </w:r>
      <w:r w:rsidR="00541C2A">
        <w:rPr>
          <w:rFonts w:eastAsia="Times New Roman"/>
        </w:rPr>
        <w:t>,</w:t>
      </w:r>
      <w:r w:rsidR="00F55161" w:rsidRPr="008400FD">
        <w:rPr>
          <w:rFonts w:eastAsia="Times New Roman"/>
        </w:rPr>
        <w:t xml:space="preserve"> </w:t>
      </w:r>
      <w:r w:rsidRPr="008400FD">
        <w:rPr>
          <w:rFonts w:eastAsia="Times New Roman"/>
        </w:rPr>
        <w:t xml:space="preserve">полученных от </w:t>
      </w:r>
      <w:r w:rsidR="00F55161">
        <w:rPr>
          <w:rFonts w:eastAsia="Times New Roman"/>
        </w:rPr>
        <w:t xml:space="preserve">промышленных предприятий </w:t>
      </w:r>
      <w:r w:rsidRPr="008400FD">
        <w:rPr>
          <w:rFonts w:eastAsia="Times New Roman"/>
        </w:rPr>
        <w:t xml:space="preserve">по </w:t>
      </w:r>
      <w:r w:rsidR="00F55161">
        <w:rPr>
          <w:rFonts w:eastAsia="Times New Roman"/>
        </w:rPr>
        <w:t>планируемому</w:t>
      </w:r>
      <w:r w:rsidRPr="008400FD">
        <w:rPr>
          <w:rFonts w:eastAsia="Times New Roman"/>
        </w:rPr>
        <w:t xml:space="preserve"> достижению значений.</w:t>
      </w:r>
    </w:p>
    <w:p w:rsidR="00F55161" w:rsidRDefault="00F55161" w:rsidP="00F55161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9E354A">
        <w:rPr>
          <w:rFonts w:eastAsia="Times New Roman"/>
        </w:rPr>
        <w:t>Откорректировано ресурсное обеспечение и прогнозная (справочная) оценка ресурсного обеспечения, направленн</w:t>
      </w:r>
      <w:r w:rsidR="00541C2A">
        <w:rPr>
          <w:rFonts w:eastAsia="Times New Roman"/>
        </w:rPr>
        <w:t>ые</w:t>
      </w:r>
      <w:r w:rsidRPr="009E354A">
        <w:rPr>
          <w:rFonts w:eastAsia="Times New Roman"/>
        </w:rPr>
        <w:t xml:space="preserve"> на реали</w:t>
      </w:r>
      <w:r>
        <w:rPr>
          <w:rFonts w:eastAsia="Times New Roman"/>
        </w:rPr>
        <w:t xml:space="preserve">зацию государственной программы на </w:t>
      </w:r>
      <w:r w:rsidR="00B7784F">
        <w:rPr>
          <w:rFonts w:eastAsia="Times New Roman"/>
        </w:rPr>
        <w:t>2022-</w:t>
      </w:r>
      <w:r>
        <w:rPr>
          <w:rFonts w:eastAsia="Times New Roman"/>
        </w:rPr>
        <w:t>2023 год</w:t>
      </w:r>
      <w:r w:rsidR="00B7784F">
        <w:rPr>
          <w:rFonts w:eastAsia="Times New Roman"/>
        </w:rPr>
        <w:t>а</w:t>
      </w:r>
      <w:r>
        <w:rPr>
          <w:rFonts w:eastAsia="Times New Roman"/>
        </w:rPr>
        <w:t>.</w:t>
      </w:r>
    </w:p>
    <w:p w:rsidR="000E5B1A" w:rsidRPr="000E5B1A" w:rsidRDefault="000E5B1A" w:rsidP="00541C2A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0E5B1A">
        <w:rPr>
          <w:rFonts w:eastAsia="Times New Roman"/>
        </w:rPr>
        <w:t>Общий объем бюджетных ассигнований на реализацию государственной</w:t>
      </w:r>
      <w:r w:rsidR="00541C2A">
        <w:rPr>
          <w:rFonts w:eastAsia="Times New Roman"/>
        </w:rPr>
        <w:t xml:space="preserve"> </w:t>
      </w:r>
      <w:r w:rsidRPr="000E5B1A">
        <w:rPr>
          <w:rFonts w:eastAsia="Times New Roman"/>
        </w:rPr>
        <w:t>программы за счет средств бюдже</w:t>
      </w:r>
      <w:r>
        <w:rPr>
          <w:rFonts w:eastAsia="Times New Roman"/>
        </w:rPr>
        <w:t>та Удмуртской Республики за 2013</w:t>
      </w:r>
      <w:r w:rsidRPr="000E5B1A">
        <w:rPr>
          <w:rFonts w:eastAsia="Times New Roman"/>
        </w:rPr>
        <w:t>-2025 годы</w:t>
      </w:r>
    </w:p>
    <w:p w:rsidR="000E5B1A" w:rsidRPr="000E5B1A" w:rsidRDefault="000E5B1A" w:rsidP="000E5B1A">
      <w:pPr>
        <w:suppressAutoHyphens/>
        <w:ind w:right="-2"/>
        <w:contextualSpacing/>
        <w:jc w:val="both"/>
        <w:rPr>
          <w:rFonts w:eastAsia="Times New Roman"/>
        </w:rPr>
      </w:pPr>
      <w:r w:rsidRPr="000E5B1A">
        <w:rPr>
          <w:rFonts w:eastAsia="Times New Roman"/>
        </w:rPr>
        <w:t xml:space="preserve">составит </w:t>
      </w:r>
      <w:r w:rsidR="00311077">
        <w:rPr>
          <w:rFonts w:eastAsia="Times New Roman"/>
        </w:rPr>
        <w:t>2 087 777,4</w:t>
      </w:r>
      <w:r w:rsidRPr="000E5B1A">
        <w:rPr>
          <w:rFonts w:eastAsia="Times New Roman"/>
        </w:rPr>
        <w:t xml:space="preserve"> тыс. рублей, в том числе на 202</w:t>
      </w:r>
      <w:r w:rsidR="00B9325D">
        <w:rPr>
          <w:rFonts w:eastAsia="Times New Roman"/>
        </w:rPr>
        <w:t>2</w:t>
      </w:r>
      <w:r w:rsidRPr="000E5B1A">
        <w:rPr>
          <w:rFonts w:eastAsia="Times New Roman"/>
        </w:rPr>
        <w:t xml:space="preserve"> год предусмотрено</w:t>
      </w:r>
      <w:r w:rsidR="00541C2A">
        <w:rPr>
          <w:rFonts w:eastAsia="Times New Roman"/>
        </w:rPr>
        <w:t xml:space="preserve"> </w:t>
      </w:r>
      <w:r w:rsidR="00311077" w:rsidRPr="00311077">
        <w:rPr>
          <w:rFonts w:eastAsia="Times New Roman"/>
        </w:rPr>
        <w:t>215327,6</w:t>
      </w:r>
      <w:r w:rsidRPr="000E5B1A">
        <w:rPr>
          <w:rFonts w:eastAsia="Times New Roman"/>
        </w:rPr>
        <w:t xml:space="preserve"> тыс. рублей (иные межбюджетные трансферты из федерального</w:t>
      </w:r>
      <w:r w:rsidR="00541C2A">
        <w:rPr>
          <w:rFonts w:eastAsia="Times New Roman"/>
        </w:rPr>
        <w:t xml:space="preserve"> </w:t>
      </w:r>
      <w:r w:rsidRPr="000E5B1A">
        <w:rPr>
          <w:rFonts w:eastAsia="Times New Roman"/>
        </w:rPr>
        <w:t xml:space="preserve">бюджета составят – </w:t>
      </w:r>
      <w:r w:rsidR="00311077" w:rsidRPr="00311077">
        <w:rPr>
          <w:rFonts w:eastAsia="Times New Roman"/>
        </w:rPr>
        <w:t>60 172,6</w:t>
      </w:r>
      <w:r w:rsidR="00311077">
        <w:rPr>
          <w:rFonts w:eastAsia="Times New Roman"/>
        </w:rPr>
        <w:t xml:space="preserve"> </w:t>
      </w:r>
      <w:r w:rsidRPr="000E5B1A">
        <w:rPr>
          <w:rFonts w:eastAsia="Times New Roman"/>
        </w:rPr>
        <w:t>тыс. рублей), в том числе:</w:t>
      </w:r>
    </w:p>
    <w:p w:rsidR="000E5B1A" w:rsidRDefault="000E5B1A" w:rsidP="000E5B1A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0E5B1A">
        <w:rPr>
          <w:rFonts w:eastAsia="Times New Roman"/>
        </w:rPr>
        <w:t>по подпрограмме «Развити</w:t>
      </w:r>
      <w:r>
        <w:rPr>
          <w:rFonts w:eastAsia="Times New Roman"/>
        </w:rPr>
        <w:t xml:space="preserve">е обрабатывающих производств» – </w:t>
      </w:r>
      <w:r w:rsidR="00B9325D" w:rsidRPr="00B9325D">
        <w:rPr>
          <w:rFonts w:eastAsia="Times New Roman"/>
        </w:rPr>
        <w:t>151 122,6</w:t>
      </w:r>
      <w:r w:rsidR="00B9325D">
        <w:rPr>
          <w:rFonts w:eastAsia="Times New Roman"/>
        </w:rPr>
        <w:t xml:space="preserve"> </w:t>
      </w:r>
      <w:r w:rsidRPr="000E5B1A">
        <w:rPr>
          <w:rFonts w:eastAsia="Times New Roman"/>
        </w:rPr>
        <w:t>тыс. рублей;</w:t>
      </w:r>
    </w:p>
    <w:p w:rsidR="00B9325D" w:rsidRDefault="00B9325D" w:rsidP="00B9325D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по подпрограмме</w:t>
      </w:r>
      <w:r w:rsidRPr="00B9325D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r w:rsidRPr="00B9325D">
        <w:rPr>
          <w:rFonts w:eastAsia="Times New Roman"/>
        </w:rPr>
        <w:t>Сох</w:t>
      </w:r>
      <w:r>
        <w:rPr>
          <w:rFonts w:eastAsia="Times New Roman"/>
        </w:rPr>
        <w:t xml:space="preserve">ранение и создание рабочих мест </w:t>
      </w:r>
      <w:r w:rsidRPr="00B9325D">
        <w:rPr>
          <w:rFonts w:eastAsia="Times New Roman"/>
        </w:rPr>
        <w:t>для инвалидов в органи</w:t>
      </w:r>
      <w:r>
        <w:rPr>
          <w:rFonts w:eastAsia="Times New Roman"/>
        </w:rPr>
        <w:t xml:space="preserve">зациях, созданных общественными </w:t>
      </w:r>
      <w:r w:rsidRPr="00B9325D">
        <w:rPr>
          <w:rFonts w:eastAsia="Times New Roman"/>
        </w:rPr>
        <w:t xml:space="preserve">объединениями инвалидов и </w:t>
      </w:r>
      <w:r>
        <w:rPr>
          <w:rFonts w:eastAsia="Times New Roman"/>
        </w:rPr>
        <w:t xml:space="preserve">осуществляющих производственную </w:t>
      </w:r>
      <w:r w:rsidRPr="00B9325D">
        <w:rPr>
          <w:rFonts w:eastAsia="Times New Roman"/>
        </w:rPr>
        <w:t>деятельность на территории Удмуртской Республики</w:t>
      </w:r>
      <w:r>
        <w:rPr>
          <w:rFonts w:eastAsia="Times New Roman"/>
        </w:rPr>
        <w:t xml:space="preserve">» </w:t>
      </w:r>
      <w:r w:rsidRPr="00B9325D">
        <w:rPr>
          <w:rFonts w:eastAsia="Times New Roman"/>
        </w:rPr>
        <w:t>– 8370,0</w:t>
      </w:r>
      <w:r>
        <w:rPr>
          <w:rFonts w:eastAsia="Times New Roman"/>
        </w:rPr>
        <w:t xml:space="preserve"> </w:t>
      </w:r>
      <w:r w:rsidRPr="00B9325D">
        <w:rPr>
          <w:rFonts w:eastAsia="Times New Roman"/>
        </w:rPr>
        <w:t>тыс. рублей;</w:t>
      </w:r>
    </w:p>
    <w:p w:rsidR="00B9325D" w:rsidRPr="00B9325D" w:rsidRDefault="00B9325D" w:rsidP="00B9325D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по подпрограмме</w:t>
      </w:r>
      <w:r w:rsidRPr="00B9325D">
        <w:rPr>
          <w:rFonts w:eastAsia="Times New Roman"/>
        </w:rPr>
        <w:t xml:space="preserve"> </w:t>
      </w:r>
      <w:r>
        <w:rPr>
          <w:rFonts w:eastAsia="Times New Roman"/>
        </w:rPr>
        <w:t xml:space="preserve">«Развитие промышленного сектора </w:t>
      </w:r>
      <w:r w:rsidRPr="00B9325D">
        <w:rPr>
          <w:rFonts w:eastAsia="Times New Roman"/>
        </w:rPr>
        <w:t>и трудовая адаптация осужденных</w:t>
      </w:r>
      <w:r>
        <w:rPr>
          <w:rFonts w:eastAsia="Times New Roman"/>
        </w:rPr>
        <w:t xml:space="preserve">, отбывающих наказание </w:t>
      </w:r>
      <w:r w:rsidRPr="00B9325D">
        <w:rPr>
          <w:rFonts w:eastAsia="Times New Roman"/>
        </w:rPr>
        <w:t>в учреждениях у</w:t>
      </w:r>
      <w:r>
        <w:rPr>
          <w:rFonts w:eastAsia="Times New Roman"/>
        </w:rPr>
        <w:t xml:space="preserve">головно-исполнительной системы, </w:t>
      </w:r>
      <w:r w:rsidRPr="00B9325D">
        <w:rPr>
          <w:rFonts w:eastAsia="Times New Roman"/>
        </w:rPr>
        <w:t>расположенных на территории Удмуртской Республики</w:t>
      </w:r>
      <w:r>
        <w:rPr>
          <w:rFonts w:eastAsia="Times New Roman"/>
        </w:rPr>
        <w:t xml:space="preserve">» </w:t>
      </w:r>
      <w:r w:rsidRPr="00B9325D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B9325D">
        <w:rPr>
          <w:rFonts w:eastAsia="Times New Roman"/>
        </w:rPr>
        <w:t>1600,0 тыс. рублей;</w:t>
      </w:r>
    </w:p>
    <w:p w:rsidR="000E5B1A" w:rsidRDefault="000E5B1A" w:rsidP="000E5B1A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0E5B1A">
        <w:rPr>
          <w:rFonts w:eastAsia="Times New Roman"/>
        </w:rPr>
        <w:t xml:space="preserve">по подпрограмме «Создание условий для реализации государственной программы» – </w:t>
      </w:r>
      <w:r w:rsidR="00B9325D" w:rsidRPr="00B9325D">
        <w:rPr>
          <w:rFonts w:eastAsia="Times New Roman"/>
        </w:rPr>
        <w:t>26 857,0</w:t>
      </w:r>
      <w:r w:rsidRPr="000E5B1A">
        <w:rPr>
          <w:rFonts w:eastAsia="Times New Roman"/>
        </w:rPr>
        <w:t xml:space="preserve"> тыс. рублей;</w:t>
      </w:r>
    </w:p>
    <w:p w:rsidR="000E5B1A" w:rsidRDefault="000E5B1A" w:rsidP="000E5B1A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0E5B1A">
        <w:rPr>
          <w:rFonts w:eastAsia="Times New Roman"/>
        </w:rPr>
        <w:t>по подпрограмме</w:t>
      </w:r>
      <w:r w:rsidR="00B9325D">
        <w:rPr>
          <w:rFonts w:eastAsia="Times New Roman"/>
        </w:rPr>
        <w:t xml:space="preserve"> </w:t>
      </w:r>
      <w:r w:rsidR="00B9325D" w:rsidRPr="00B9325D">
        <w:rPr>
          <w:rFonts w:eastAsia="Times New Roman"/>
        </w:rPr>
        <w:t>«Развитие инновационного территориального кластера «Удмуртский машиностроительный кластер»</w:t>
      </w:r>
      <w:r w:rsidR="00B9325D">
        <w:rPr>
          <w:rFonts w:eastAsia="Times New Roman"/>
        </w:rPr>
        <w:t xml:space="preserve"> </w:t>
      </w:r>
      <w:r w:rsidR="00B9325D" w:rsidRPr="00B9325D">
        <w:rPr>
          <w:rFonts w:eastAsia="Times New Roman"/>
        </w:rPr>
        <w:t>–</w:t>
      </w:r>
      <w:r w:rsidR="00B9325D">
        <w:rPr>
          <w:rFonts w:eastAsia="Times New Roman"/>
        </w:rPr>
        <w:t xml:space="preserve"> </w:t>
      </w:r>
      <w:r w:rsidR="00311077" w:rsidRPr="00311077">
        <w:rPr>
          <w:rFonts w:eastAsia="Times New Roman"/>
        </w:rPr>
        <w:t>27</w:t>
      </w:r>
      <w:r w:rsidR="00311077">
        <w:rPr>
          <w:rFonts w:eastAsia="Times New Roman"/>
        </w:rPr>
        <w:t xml:space="preserve"> </w:t>
      </w:r>
      <w:r w:rsidR="00311077" w:rsidRPr="00311077">
        <w:rPr>
          <w:rFonts w:eastAsia="Times New Roman"/>
        </w:rPr>
        <w:t xml:space="preserve">378,0 тыс. рублей (в том числе иные межбюджетные трансферты из федерального бюджета </w:t>
      </w:r>
      <w:r w:rsidR="00311077">
        <w:rPr>
          <w:rFonts w:eastAsia="Times New Roman"/>
        </w:rPr>
        <w:t>–</w:t>
      </w:r>
      <w:r w:rsidR="00311077" w:rsidRPr="00311077">
        <w:rPr>
          <w:rFonts w:eastAsia="Times New Roman"/>
        </w:rPr>
        <w:t xml:space="preserve"> 16</w:t>
      </w:r>
      <w:r w:rsidR="00311077">
        <w:rPr>
          <w:rFonts w:eastAsia="Times New Roman"/>
        </w:rPr>
        <w:t xml:space="preserve"> </w:t>
      </w:r>
      <w:r w:rsidR="00311077" w:rsidRPr="00311077">
        <w:rPr>
          <w:rFonts w:eastAsia="Times New Roman"/>
        </w:rPr>
        <w:t>023,4 тыс. рублей)</w:t>
      </w:r>
      <w:r w:rsidR="00B9325D">
        <w:rPr>
          <w:rFonts w:eastAsia="Times New Roman"/>
        </w:rPr>
        <w:t>.</w:t>
      </w:r>
    </w:p>
    <w:p w:rsidR="00B9325D" w:rsidRDefault="00B9325D" w:rsidP="003F5706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На реализацию государственной </w:t>
      </w:r>
      <w:r w:rsidRPr="00B9325D">
        <w:rPr>
          <w:rFonts w:eastAsia="Times New Roman"/>
        </w:rPr>
        <w:t xml:space="preserve">программы за счет средств бюджета </w:t>
      </w:r>
      <w:r w:rsidR="003F5706">
        <w:rPr>
          <w:rFonts w:eastAsia="Times New Roman"/>
        </w:rPr>
        <w:t>на 2023</w:t>
      </w:r>
      <w:r w:rsidRPr="00B9325D">
        <w:rPr>
          <w:rFonts w:eastAsia="Times New Roman"/>
        </w:rPr>
        <w:t xml:space="preserve"> год предусмотрено</w:t>
      </w:r>
      <w:r w:rsidR="003F5706">
        <w:rPr>
          <w:rFonts w:eastAsia="Times New Roman"/>
        </w:rPr>
        <w:t xml:space="preserve"> </w:t>
      </w:r>
      <w:r w:rsidR="003F5706" w:rsidRPr="003F5706">
        <w:rPr>
          <w:rFonts w:eastAsia="Times New Roman"/>
        </w:rPr>
        <w:t>167 253,9</w:t>
      </w:r>
      <w:r w:rsidR="003F5706">
        <w:rPr>
          <w:rFonts w:eastAsia="Times New Roman"/>
        </w:rPr>
        <w:t xml:space="preserve"> </w:t>
      </w:r>
      <w:r w:rsidR="003F5706" w:rsidRPr="003F5706">
        <w:rPr>
          <w:rFonts w:eastAsia="Times New Roman"/>
        </w:rPr>
        <w:t>тыс. рублей</w:t>
      </w:r>
      <w:r w:rsidR="003F5706">
        <w:rPr>
          <w:rFonts w:eastAsia="Times New Roman"/>
        </w:rPr>
        <w:t>, в том числе</w:t>
      </w:r>
      <w:r w:rsidR="003F5706" w:rsidRPr="003F5706">
        <w:rPr>
          <w:rFonts w:eastAsia="Times New Roman"/>
        </w:rPr>
        <w:t>:</w:t>
      </w:r>
    </w:p>
    <w:p w:rsidR="003F5706" w:rsidRPr="003F5706" w:rsidRDefault="003F5706" w:rsidP="003F570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3F5706">
        <w:rPr>
          <w:rFonts w:eastAsia="Times New Roman"/>
        </w:rPr>
        <w:t xml:space="preserve">по подпрограмме «Развитие обрабатывающих производств» – </w:t>
      </w:r>
      <w:r>
        <w:rPr>
          <w:rFonts w:eastAsia="Times New Roman"/>
        </w:rPr>
        <w:t>92 640,7</w:t>
      </w:r>
      <w:r w:rsidRPr="003F5706">
        <w:rPr>
          <w:rFonts w:eastAsia="Times New Roman"/>
        </w:rPr>
        <w:t xml:space="preserve"> тыс. рублей</w:t>
      </w:r>
      <w:r w:rsidR="00541C2A">
        <w:rPr>
          <w:rFonts w:eastAsia="Times New Roman"/>
        </w:rPr>
        <w:t>;</w:t>
      </w:r>
    </w:p>
    <w:p w:rsidR="003F5706" w:rsidRPr="003F5706" w:rsidRDefault="003F5706" w:rsidP="003F570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3F5706">
        <w:rPr>
          <w:rFonts w:eastAsia="Times New Roman"/>
        </w:rPr>
        <w:t>по подпрограмме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– 4185,0</w:t>
      </w:r>
      <w:r>
        <w:rPr>
          <w:rFonts w:eastAsia="Times New Roman"/>
        </w:rPr>
        <w:t xml:space="preserve"> </w:t>
      </w:r>
      <w:r w:rsidRPr="003F5706">
        <w:rPr>
          <w:rFonts w:eastAsia="Times New Roman"/>
        </w:rPr>
        <w:t>тыс. рублей;</w:t>
      </w:r>
    </w:p>
    <w:p w:rsidR="003F5706" w:rsidRPr="003F5706" w:rsidRDefault="003F5706" w:rsidP="003F570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3F5706">
        <w:rPr>
          <w:rFonts w:eastAsia="Times New Roman"/>
        </w:rPr>
        <w:t>по подпрограмме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 – 400,0</w:t>
      </w:r>
      <w:r>
        <w:rPr>
          <w:rFonts w:eastAsia="Times New Roman"/>
        </w:rPr>
        <w:t xml:space="preserve"> </w:t>
      </w:r>
      <w:r w:rsidRPr="003F5706">
        <w:rPr>
          <w:rFonts w:eastAsia="Times New Roman"/>
        </w:rPr>
        <w:t>тыс. рублей;</w:t>
      </w:r>
    </w:p>
    <w:p w:rsidR="003F5706" w:rsidRPr="003F5706" w:rsidRDefault="003F5706" w:rsidP="003F570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3F5706">
        <w:rPr>
          <w:rFonts w:eastAsia="Times New Roman"/>
        </w:rPr>
        <w:t>по подпрограмме «Создание условий для реализации государственной программы» – 27 830,2 тыс. рублей;</w:t>
      </w:r>
    </w:p>
    <w:p w:rsidR="003F5706" w:rsidRDefault="003F5706" w:rsidP="003F5706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3F5706">
        <w:rPr>
          <w:rFonts w:eastAsia="Times New Roman"/>
        </w:rPr>
        <w:lastRenderedPageBreak/>
        <w:t>по подпрограмме «Развитие инновационного территориального кластера «Удмуртский машиностроительный кластер» – 42 198,0 тыс. рублей (в том числе иные межбюджетные трансферты из федерального</w:t>
      </w:r>
      <w:r>
        <w:rPr>
          <w:rFonts w:eastAsia="Times New Roman"/>
        </w:rPr>
        <w:t xml:space="preserve"> бюджета – </w:t>
      </w:r>
      <w:r w:rsidR="00311077">
        <w:rPr>
          <w:rFonts w:eastAsia="Times New Roman"/>
        </w:rPr>
        <w:t xml:space="preserve">                 </w:t>
      </w:r>
      <w:r>
        <w:rPr>
          <w:rFonts w:eastAsia="Times New Roman"/>
        </w:rPr>
        <w:t>28 004,8</w:t>
      </w:r>
      <w:r w:rsidR="00311077">
        <w:rPr>
          <w:rFonts w:eastAsia="Times New Roman"/>
        </w:rPr>
        <w:t xml:space="preserve"> </w:t>
      </w:r>
      <w:r>
        <w:rPr>
          <w:rFonts w:eastAsia="Times New Roman"/>
        </w:rPr>
        <w:t>тыс. рублей)</w:t>
      </w:r>
      <w:r w:rsidRPr="003F5706">
        <w:rPr>
          <w:rFonts w:eastAsia="Times New Roman"/>
        </w:rPr>
        <w:t>.</w:t>
      </w:r>
    </w:p>
    <w:p w:rsidR="00541C2A" w:rsidRPr="003F5706" w:rsidRDefault="00541C2A" w:rsidP="003F5706">
      <w:pPr>
        <w:suppressAutoHyphens/>
        <w:ind w:right="-2"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Планируется участие в 2022 году (начало приема заявок – в конце июня) в конкурсном отборе Минпромторга РФ на получение единой региональной субсидии в 2023 году в размере 335848,7 тыс. руб. С учетом предусмотренного Правилами предельного уровня софинансирования 81% ФБ и 19% РБ предусматриваются бюджетные ассигнования из регионального бюджета в размере 78779,4 тыс рублей.</w:t>
      </w:r>
      <w:bookmarkStart w:id="0" w:name="_GoBack"/>
      <w:bookmarkEnd w:id="0"/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Проект постановления подлежит согласованию: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начальником Государственно-правового управления Администрации Главы и Правительства Удмуртской Республики – В.М. Поджаровым;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министром экономики Удмуртской Республики М.И. Туминым;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министром финансов Удмуртской Республики В.Н. Сухих;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          Р.В. Ефимовым;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Руководителем Администрации Главы и Правительства Удмуртской Республики С.В. Смирновым;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–                                      О.В. Абрамовой;</w:t>
      </w:r>
    </w:p>
    <w:p w:rsid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                  Э.З. Пинчук;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исполняющим обязанности начальника Управления Министерства юстиции Российской Федерации по Удмуртской Республике                                                     О.А. Коробейниковой;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Председателем Государственного контрольного комитета Удмуртской Республики Б.С. Сарнаевым;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Председателем постоянной комиссии Государственного Совета Удмуртской Республики по бюджету, налогам и финансам В.В. Паршиным;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Председателем постоянной комиссии Государственного Совета Удмуртской Республики по экономической политике, промышленности и инвестициям Т.Ф. Ягафаровым;</w:t>
      </w:r>
    </w:p>
    <w:p w:rsidR="00270B38" w:rsidRPr="00270B38" w:rsidRDefault="00270B38" w:rsidP="00270B38">
      <w:pPr>
        <w:ind w:firstLine="709"/>
        <w:contextualSpacing/>
        <w:jc w:val="both"/>
        <w:rPr>
          <w:rFonts w:eastAsia="Times New Roman"/>
        </w:rPr>
      </w:pPr>
      <w:r w:rsidRPr="00270B38">
        <w:rPr>
          <w:rFonts w:eastAsia="Times New Roman"/>
        </w:rPr>
        <w:t>с Первым заместителем Председателя Правительства Удмуртской Республики К.А. Сунцовым.</w:t>
      </w:r>
    </w:p>
    <w:p w:rsidR="009457DF" w:rsidRDefault="009457DF" w:rsidP="009457DF">
      <w:pPr>
        <w:ind w:firstLine="709"/>
        <w:contextualSpacing/>
        <w:jc w:val="both"/>
      </w:pPr>
    </w:p>
    <w:p w:rsidR="009457DF" w:rsidRDefault="009457DF" w:rsidP="009457DF">
      <w:pPr>
        <w:ind w:firstLine="709"/>
        <w:contextualSpacing/>
        <w:jc w:val="both"/>
      </w:pPr>
    </w:p>
    <w:p w:rsidR="00415BF4" w:rsidRDefault="00415BF4" w:rsidP="009457DF">
      <w:pPr>
        <w:ind w:firstLine="709"/>
        <w:contextualSpacing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790"/>
      </w:tblGrid>
      <w:tr w:rsidR="00270B38" w:rsidTr="00270B38">
        <w:tc>
          <w:tcPr>
            <w:tcW w:w="5065" w:type="dxa"/>
          </w:tcPr>
          <w:p w:rsidR="00270B38" w:rsidRPr="00CE44F2" w:rsidRDefault="00270B38" w:rsidP="00270B38">
            <w:pPr>
              <w:contextualSpacing/>
              <w:rPr>
                <w:rFonts w:eastAsia="Times New Roman"/>
                <w:lang w:eastAsia="ru-RU"/>
              </w:rPr>
            </w:pPr>
            <w:r w:rsidRPr="00CE44F2">
              <w:rPr>
                <w:rFonts w:eastAsia="Times New Roman"/>
              </w:rPr>
              <w:t>Министр</w:t>
            </w:r>
          </w:p>
        </w:tc>
        <w:tc>
          <w:tcPr>
            <w:tcW w:w="4790" w:type="dxa"/>
            <w:vAlign w:val="bottom"/>
          </w:tcPr>
          <w:p w:rsidR="00270B38" w:rsidRPr="00CE44F2" w:rsidRDefault="00270B38" w:rsidP="00270B38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 w:rsidRPr="00CE44F2">
              <w:rPr>
                <w:rFonts w:eastAsia="Times New Roman"/>
              </w:rPr>
              <w:t xml:space="preserve">     В.А. Лашкарев</w:t>
            </w:r>
          </w:p>
        </w:tc>
      </w:tr>
    </w:tbl>
    <w:p w:rsidR="009457DF" w:rsidRPr="009457DF" w:rsidRDefault="009457DF" w:rsidP="009457DF">
      <w:pPr>
        <w:ind w:firstLine="709"/>
        <w:contextualSpacing/>
        <w:jc w:val="both"/>
      </w:pPr>
    </w:p>
    <w:p w:rsidR="00022E9E" w:rsidRPr="00AB46CB" w:rsidRDefault="005D41CC" w:rsidP="00AB46CB">
      <w:pPr>
        <w:contextualSpacing/>
        <w:rPr>
          <w:b/>
        </w:rPr>
      </w:pPr>
      <w:r>
        <w:rPr>
          <w:noProof/>
          <w:lang w:eastAsia="ru-RU"/>
        </w:rPr>
        <w:pict w14:anchorId="511A8DBC">
          <v:shape id="Надпись 20" o:spid="_x0000_s1027" type="#_x0000_t202" style="position:absolute;margin-left:261.05pt;margin-top:2pt;width:191.9pt;height:3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gYQAIAAF8EAAAOAAAAZHJzL2Uyb0RvYy54bWysVEtu2zAQ3RfoHQjua/nbOILlIHXqokD6&#10;AdIegKIoiSjFYUnakrvLvlfoHbroortewblRh5TjGOkuqBYEyRk+vnnzqMVF1yiyFdZJ0BkdDYaU&#10;CM2hkLrK6OdP6xdzSpxnumAKtMjoTjh6sXz+bNGaVIyhBlUISxBEu7Q1Ga29N2mSOF6LhrkBGKEx&#10;WIJtmMelrZLCshbRG5WMh8OXSQu2MBa4cA53r/ogXUb8shTcfyhLJzxRGUVuPo42jnkYk+WCpZVl&#10;ppb8QIM9gUXDpMZLj1BXzDOysfIfqEZyCw5KP+DQJFCWkotYA1YzGj6q5qZmRsRaUBxnjjK5/wfL&#10;328/WiKLjI5RHs0a7NH+x/7n/tf+z/733e3dd4IBVKk1LsXkG4PpvnsFHXY7VuzMNfAvjmhY1UxX&#10;4tJaaGvBCmQ5CieTk6M9jgsgefsOCryNbTxEoK60TZAQRSGIjnR2xw6JzhOOm+Pp5Gw0wRDH2GQ+&#10;mU0juYSl96eNdf6NgIaESUYtOiCis+2184ENS+9TwmUOlCzWUqm4sFW+UpZsGbplHb9YwKM0pUmb&#10;0fPZeNYL8ASIRnq0vZJNRufD8PVGDLK91kU0pWdS9XOkrPRBxyBdL6Lv8i42LoocNM6h2KGwFnqX&#10;46vESQ32GyUtOjyj7uuGWUGJequxOeejKapHfFxMZ2fBAPY0kp9GmOYIlVFPST9d+f4ZbYyVVY03&#10;9XbQcIkNLWXU+oHVgT66OLbg8OLCMzldx6yH/8LyLwAAAP//AwBQSwMEFAAGAAgAAAAhAJoPGa3e&#10;AAAACAEAAA8AAABkcnMvZG93bnJldi54bWxMj8FOwzAQRO9I/IO1SFxQ69RKK5rGqaoKxLmFCzc3&#10;3iYR8TqJ3Sbl61lOcBzNaOZNvp1cK644hMaThsU8AYFUettQpeHj/XX2DCJEQ9a0nlDDDQNsi/u7&#10;3GTWj3TA6zFWgksoZEZDHWOXSRnKGp0Jc98hsXf2gzOR5VBJO5iRy10rVZKspDMN8UJtOtzXWH4d&#10;L06DH19uzmOfqKfPb/e23/WHs+q1fnyYdhsQEaf4F4ZffEaHgplO/kI2iFbDUqkFRzWkfIn9dbJc&#10;gzhpWKUpyCKX/w8UPwAAAP//AwBQSwECLQAUAAYACAAAACEAtoM4kv4AAADhAQAAEwAAAAAAAAAA&#10;AAAAAAAAAAAAW0NvbnRlbnRfVHlwZXNdLnhtbFBLAQItABQABgAIAAAAIQA4/SH/1gAAAJQBAAAL&#10;AAAAAAAAAAAAAAAAAC8BAABfcmVscy8ucmVsc1BLAQItABQABgAIAAAAIQA4GfgYQAIAAF8EAAAO&#10;AAAAAAAAAAAAAAAAAC4CAABkcnMvZTJvRG9jLnhtbFBLAQItABQABgAIAAAAIQCaDxmt3gAAAAgB&#10;AAAPAAAAAAAAAAAAAAAAAJoEAABkcnMvZG93bnJldi54bWxQSwUGAAAAAAQABADzAAAApQUAAAAA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22E9E" w:rsidRPr="00AB46CB" w:rsidSect="00415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CC" w:rsidRDefault="005D41CC" w:rsidP="00025F8D">
      <w:r>
        <w:separator/>
      </w:r>
    </w:p>
  </w:endnote>
  <w:endnote w:type="continuationSeparator" w:id="0">
    <w:p w:rsidR="005D41CC" w:rsidRDefault="005D41CC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541C2A"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CC" w:rsidRDefault="005D41CC" w:rsidP="00025F8D">
      <w:r>
        <w:separator/>
      </w:r>
    </w:p>
  </w:footnote>
  <w:footnote w:type="continuationSeparator" w:id="0">
    <w:p w:rsidR="005D41CC" w:rsidRDefault="005D41CC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36A2B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739"/>
    <w:rsid w:val="00087C76"/>
    <w:rsid w:val="000913BD"/>
    <w:rsid w:val="00091439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C4673"/>
    <w:rsid w:val="000D0316"/>
    <w:rsid w:val="000D10F5"/>
    <w:rsid w:val="000E5B1A"/>
    <w:rsid w:val="000F4836"/>
    <w:rsid w:val="000F7EBD"/>
    <w:rsid w:val="00103DB4"/>
    <w:rsid w:val="00104DD2"/>
    <w:rsid w:val="001310E6"/>
    <w:rsid w:val="001333B4"/>
    <w:rsid w:val="001352E0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4D65"/>
    <w:rsid w:val="001E4EE8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1739A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0B38"/>
    <w:rsid w:val="0027304C"/>
    <w:rsid w:val="00273CDC"/>
    <w:rsid w:val="00274816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F027B"/>
    <w:rsid w:val="002F3C58"/>
    <w:rsid w:val="002F4713"/>
    <w:rsid w:val="002F496F"/>
    <w:rsid w:val="002F4B0B"/>
    <w:rsid w:val="002F5B15"/>
    <w:rsid w:val="00301098"/>
    <w:rsid w:val="003046D6"/>
    <w:rsid w:val="00311077"/>
    <w:rsid w:val="003152BF"/>
    <w:rsid w:val="00321218"/>
    <w:rsid w:val="00323D3B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F18"/>
    <w:rsid w:val="00373E6E"/>
    <w:rsid w:val="00381CB0"/>
    <w:rsid w:val="003842E5"/>
    <w:rsid w:val="003866A1"/>
    <w:rsid w:val="003869BE"/>
    <w:rsid w:val="0038780E"/>
    <w:rsid w:val="003A19B4"/>
    <w:rsid w:val="003A1C48"/>
    <w:rsid w:val="003A1FD6"/>
    <w:rsid w:val="003C3E94"/>
    <w:rsid w:val="003C6AB6"/>
    <w:rsid w:val="003D4206"/>
    <w:rsid w:val="003D4D0B"/>
    <w:rsid w:val="003D54EB"/>
    <w:rsid w:val="003D701F"/>
    <w:rsid w:val="003E209A"/>
    <w:rsid w:val="003F5706"/>
    <w:rsid w:val="003F65CD"/>
    <w:rsid w:val="00401F2C"/>
    <w:rsid w:val="004021B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3269E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1C2A"/>
    <w:rsid w:val="0054256E"/>
    <w:rsid w:val="005444FB"/>
    <w:rsid w:val="00557968"/>
    <w:rsid w:val="00557A53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4A18"/>
    <w:rsid w:val="005B5E0B"/>
    <w:rsid w:val="005C57DA"/>
    <w:rsid w:val="005C6AD8"/>
    <w:rsid w:val="005D1633"/>
    <w:rsid w:val="005D177E"/>
    <w:rsid w:val="005D41CC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14D6"/>
    <w:rsid w:val="00635ABE"/>
    <w:rsid w:val="006364DC"/>
    <w:rsid w:val="006365CC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05D9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63D02"/>
    <w:rsid w:val="00764DCE"/>
    <w:rsid w:val="007651EC"/>
    <w:rsid w:val="007713D8"/>
    <w:rsid w:val="00772EB4"/>
    <w:rsid w:val="007743AF"/>
    <w:rsid w:val="00775767"/>
    <w:rsid w:val="00785BF2"/>
    <w:rsid w:val="007921A9"/>
    <w:rsid w:val="007925D9"/>
    <w:rsid w:val="00795B8A"/>
    <w:rsid w:val="007973ED"/>
    <w:rsid w:val="007A1A3C"/>
    <w:rsid w:val="007A3863"/>
    <w:rsid w:val="007B0D65"/>
    <w:rsid w:val="007B7DC7"/>
    <w:rsid w:val="007D53CD"/>
    <w:rsid w:val="007D7681"/>
    <w:rsid w:val="007E7CF9"/>
    <w:rsid w:val="007F21B3"/>
    <w:rsid w:val="007F397C"/>
    <w:rsid w:val="007F4EFC"/>
    <w:rsid w:val="007F54D2"/>
    <w:rsid w:val="007F55CA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16312"/>
    <w:rsid w:val="00821AA4"/>
    <w:rsid w:val="008224CE"/>
    <w:rsid w:val="00822FFC"/>
    <w:rsid w:val="00823E1F"/>
    <w:rsid w:val="008244BB"/>
    <w:rsid w:val="0083080D"/>
    <w:rsid w:val="00830AF4"/>
    <w:rsid w:val="008400FD"/>
    <w:rsid w:val="00840E02"/>
    <w:rsid w:val="008513FC"/>
    <w:rsid w:val="0086093F"/>
    <w:rsid w:val="008640BA"/>
    <w:rsid w:val="00873749"/>
    <w:rsid w:val="00877140"/>
    <w:rsid w:val="00877589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0151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9752A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E354A"/>
    <w:rsid w:val="009F3E62"/>
    <w:rsid w:val="00A0004E"/>
    <w:rsid w:val="00A04AB4"/>
    <w:rsid w:val="00A159E4"/>
    <w:rsid w:val="00A17A51"/>
    <w:rsid w:val="00A219A0"/>
    <w:rsid w:val="00A2334D"/>
    <w:rsid w:val="00A3468C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6CB"/>
    <w:rsid w:val="00AB4FFB"/>
    <w:rsid w:val="00AC3122"/>
    <w:rsid w:val="00AC56B3"/>
    <w:rsid w:val="00AD0116"/>
    <w:rsid w:val="00AD0B5A"/>
    <w:rsid w:val="00AD2272"/>
    <w:rsid w:val="00AD3F7A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153B"/>
    <w:rsid w:val="00B32D81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7784F"/>
    <w:rsid w:val="00B815EA"/>
    <w:rsid w:val="00B82053"/>
    <w:rsid w:val="00B827C2"/>
    <w:rsid w:val="00B82CB4"/>
    <w:rsid w:val="00B82CE6"/>
    <w:rsid w:val="00B85F96"/>
    <w:rsid w:val="00B91C80"/>
    <w:rsid w:val="00B9325D"/>
    <w:rsid w:val="00B93B74"/>
    <w:rsid w:val="00BA2D6F"/>
    <w:rsid w:val="00BA48C6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403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D14F4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08B2"/>
    <w:rsid w:val="00D326D4"/>
    <w:rsid w:val="00D32E90"/>
    <w:rsid w:val="00D4257F"/>
    <w:rsid w:val="00D4326F"/>
    <w:rsid w:val="00D5358A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13D3"/>
    <w:rsid w:val="00DC6E8A"/>
    <w:rsid w:val="00DD344E"/>
    <w:rsid w:val="00DD7536"/>
    <w:rsid w:val="00DD7683"/>
    <w:rsid w:val="00DE024C"/>
    <w:rsid w:val="00DF0534"/>
    <w:rsid w:val="00DF0965"/>
    <w:rsid w:val="00DF0CCC"/>
    <w:rsid w:val="00DF3D31"/>
    <w:rsid w:val="00E15644"/>
    <w:rsid w:val="00E1660E"/>
    <w:rsid w:val="00E20A56"/>
    <w:rsid w:val="00E21CA4"/>
    <w:rsid w:val="00E30480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2E68"/>
    <w:rsid w:val="00EB7036"/>
    <w:rsid w:val="00EC23E0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668"/>
    <w:rsid w:val="00F50BB9"/>
    <w:rsid w:val="00F517F2"/>
    <w:rsid w:val="00F55161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6D404-5983-4B7D-A75F-E6C88D44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itemtext1">
    <w:name w:val="itemtext1"/>
    <w:basedOn w:val="a4"/>
    <w:rsid w:val="00930151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2EA4-5C8C-40B4-9640-6AF4F393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7241A824</Template>
  <TotalTime>301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Дерюшева Елена Ивановна</cp:lastModifiedBy>
  <cp:revision>32</cp:revision>
  <cp:lastPrinted>2022-04-22T12:06:00Z</cp:lastPrinted>
  <dcterms:created xsi:type="dcterms:W3CDTF">2019-02-15T05:51:00Z</dcterms:created>
  <dcterms:modified xsi:type="dcterms:W3CDTF">2022-06-21T14:58:00Z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